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6824AE">
        <w:rPr>
          <w:rFonts w:ascii="Arial" w:hAnsi="Arial" w:cs="Arial"/>
          <w:sz w:val="16"/>
          <w:szCs w:val="16"/>
        </w:rPr>
        <w:t>1</w:t>
      </w:r>
      <w:r w:rsidR="00320D64">
        <w:rPr>
          <w:rFonts w:ascii="Arial" w:hAnsi="Arial" w:cs="Arial"/>
          <w:sz w:val="16"/>
          <w:szCs w:val="16"/>
        </w:rPr>
        <w:t>10</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320D64">
        <w:rPr>
          <w:rFonts w:ascii="Arial" w:hAnsi="Arial" w:cs="Arial"/>
          <w:bCs/>
          <w:sz w:val="16"/>
          <w:szCs w:val="16"/>
        </w:rPr>
        <w:t>587/2012</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1001E2" w:rsidRDefault="009D2314" w:rsidP="009D2314">
      <w:pPr>
        <w:jc w:val="both"/>
        <w:rPr>
          <w:rFonts w:ascii="Arial" w:hAnsi="Arial" w:cs="Arial"/>
          <w:sz w:val="16"/>
          <w:szCs w:val="16"/>
        </w:rPr>
      </w:pPr>
      <w:r w:rsidRPr="00067B8E">
        <w:rPr>
          <w:rFonts w:ascii="Arial" w:hAnsi="Arial" w:cs="Arial"/>
          <w:b/>
          <w:bCs/>
          <w:sz w:val="16"/>
          <w:szCs w:val="16"/>
        </w:rPr>
        <w:t xml:space="preserve">PROCESSO: </w:t>
      </w:r>
      <w:r w:rsidR="00320D64">
        <w:rPr>
          <w:rFonts w:ascii="Arial" w:hAnsi="Arial" w:cs="Arial"/>
          <w:bCs/>
          <w:sz w:val="16"/>
          <w:szCs w:val="16"/>
        </w:rPr>
        <w:t>1601.05744</w:t>
      </w:r>
      <w:r w:rsidR="00206819" w:rsidRPr="00206819">
        <w:rPr>
          <w:rFonts w:ascii="Arial" w:hAnsi="Arial" w:cs="Arial"/>
          <w:bCs/>
          <w:sz w:val="16"/>
          <w:szCs w:val="16"/>
        </w:rPr>
        <w:t>-0</w:t>
      </w:r>
      <w:r w:rsidR="00C62207">
        <w:rPr>
          <w:rFonts w:ascii="Arial" w:hAnsi="Arial" w:cs="Arial"/>
          <w:bCs/>
          <w:sz w:val="16"/>
          <w:szCs w:val="16"/>
        </w:rPr>
        <w:t>0</w:t>
      </w:r>
      <w:r w:rsidR="00206819" w:rsidRPr="00206819">
        <w:rPr>
          <w:rFonts w:ascii="Arial" w:hAnsi="Arial" w:cs="Arial"/>
          <w:bCs/>
          <w:sz w:val="16"/>
          <w:szCs w:val="16"/>
        </w:rPr>
        <w:t>/201</w:t>
      </w:r>
      <w:r w:rsidR="00CE440F">
        <w:rPr>
          <w:rFonts w:ascii="Arial" w:hAnsi="Arial" w:cs="Arial"/>
          <w:bCs/>
          <w:sz w:val="16"/>
          <w:szCs w:val="16"/>
        </w:rPr>
        <w:t>2</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256091" w:rsidRDefault="009D2314" w:rsidP="00702065">
      <w:pPr>
        <w:ind w:left="360"/>
        <w:jc w:val="both"/>
        <w:rPr>
          <w:rFonts w:ascii="Arial" w:hAnsi="Arial" w:cs="Arial"/>
          <w:b/>
          <w:bCs/>
          <w:sz w:val="16"/>
          <w:szCs w:val="16"/>
        </w:rPr>
      </w:pPr>
      <w:r w:rsidRPr="00256091">
        <w:rPr>
          <w:rFonts w:ascii="Arial" w:hAnsi="Arial" w:cs="Arial"/>
          <w:sz w:val="16"/>
          <w:szCs w:val="16"/>
        </w:rPr>
        <w:t xml:space="preserve">Pelo presente instrumento, o Estado de Rondônia, através da SUPERINTENDÊNCIA ESTADUAL DE COMPRAS E LICITAÇÕES – SUPEL </w:t>
      </w:r>
      <w:r w:rsidRPr="00256091">
        <w:rPr>
          <w:rFonts w:ascii="Arial" w:hAnsi="Arial" w:cs="Arial"/>
          <w:color w:val="000000"/>
          <w:sz w:val="16"/>
          <w:szCs w:val="16"/>
        </w:rPr>
        <w:t xml:space="preserve">situada </w:t>
      </w:r>
      <w:r w:rsidR="00333AAB">
        <w:rPr>
          <w:rFonts w:ascii="Arial" w:hAnsi="Arial" w:cs="Arial"/>
          <w:sz w:val="16"/>
          <w:szCs w:val="16"/>
        </w:rPr>
        <w:t xml:space="preserve">Av. </w:t>
      </w:r>
      <w:proofErr w:type="spellStart"/>
      <w:r w:rsidR="00333AAB">
        <w:rPr>
          <w:rFonts w:ascii="Arial" w:hAnsi="Arial" w:cs="Arial"/>
          <w:sz w:val="16"/>
          <w:szCs w:val="16"/>
        </w:rPr>
        <w:t>Farquar</w:t>
      </w:r>
      <w:proofErr w:type="spellEnd"/>
      <w:r w:rsidR="00333AAB">
        <w:rPr>
          <w:rFonts w:ascii="Arial" w:hAnsi="Arial" w:cs="Arial"/>
          <w:sz w:val="16"/>
          <w:szCs w:val="16"/>
        </w:rPr>
        <w:t xml:space="preserve"> nº 2986 – Complexo Rio Madeira, curvo </w:t>
      </w:r>
      <w:proofErr w:type="gramStart"/>
      <w:r w:rsidR="00333AAB">
        <w:rPr>
          <w:rFonts w:ascii="Arial" w:hAnsi="Arial" w:cs="Arial"/>
          <w:sz w:val="16"/>
          <w:szCs w:val="16"/>
        </w:rPr>
        <w:t>03 ,</w:t>
      </w:r>
      <w:proofErr w:type="gramEnd"/>
      <w:r w:rsidR="00333AAB">
        <w:rPr>
          <w:rFonts w:ascii="Arial" w:hAnsi="Arial" w:cs="Arial"/>
          <w:sz w:val="16"/>
          <w:szCs w:val="16"/>
        </w:rPr>
        <w:t xml:space="preserve"> Edifício </w:t>
      </w:r>
      <w:proofErr w:type="spellStart"/>
      <w:r w:rsidR="00333AAB">
        <w:rPr>
          <w:rFonts w:ascii="Arial" w:hAnsi="Arial" w:cs="Arial"/>
          <w:sz w:val="16"/>
          <w:szCs w:val="16"/>
        </w:rPr>
        <w:t>Jamari</w:t>
      </w:r>
      <w:proofErr w:type="spellEnd"/>
      <w:r w:rsidR="00333AAB">
        <w:rPr>
          <w:rFonts w:ascii="Arial" w:hAnsi="Arial" w:cs="Arial"/>
          <w:sz w:val="16"/>
          <w:szCs w:val="16"/>
        </w:rPr>
        <w:t>, 1º Andar, Bairro: Pedrinhas</w:t>
      </w:r>
      <w:r w:rsidRPr="00256091">
        <w:rPr>
          <w:rFonts w:ascii="Arial" w:hAnsi="Arial" w:cs="Arial"/>
          <w:color w:val="000000"/>
          <w:sz w:val="16"/>
          <w:szCs w:val="16"/>
        </w:rPr>
        <w:t xml:space="preserve">, neste ato representado pelo </w:t>
      </w:r>
      <w:r w:rsidRPr="00256091">
        <w:rPr>
          <w:rFonts w:ascii="Arial" w:hAnsi="Arial" w:cs="Arial"/>
          <w:b/>
          <w:bCs/>
          <w:color w:val="000000"/>
          <w:sz w:val="16"/>
          <w:szCs w:val="16"/>
        </w:rPr>
        <w:t>Superintendente da SUPEL</w:t>
      </w:r>
      <w:r w:rsidRPr="00256091">
        <w:rPr>
          <w:rFonts w:ascii="Arial" w:hAnsi="Arial" w:cs="Arial"/>
          <w:color w:val="000000"/>
          <w:sz w:val="16"/>
          <w:szCs w:val="16"/>
        </w:rPr>
        <w:t xml:space="preserve">, Senhor Márcio Rogério Gabriel e a empresa qualificada no Anexo Único desta Ata, resolvem </w:t>
      </w:r>
      <w:r w:rsidRPr="00256091">
        <w:rPr>
          <w:rFonts w:ascii="Arial" w:hAnsi="Arial" w:cs="Arial"/>
          <w:b/>
          <w:bCs/>
          <w:color w:val="000000"/>
          <w:sz w:val="16"/>
          <w:szCs w:val="16"/>
        </w:rPr>
        <w:t xml:space="preserve">REGISTRAR O PREÇO </w:t>
      </w:r>
      <w:r w:rsidR="00256091" w:rsidRPr="00256091">
        <w:rPr>
          <w:rFonts w:ascii="Arial" w:hAnsi="Arial" w:cs="Arial"/>
          <w:sz w:val="16"/>
          <w:szCs w:val="16"/>
        </w:rPr>
        <w:t>para futura e eventual aquisição de</w:t>
      </w:r>
      <w:r w:rsidR="00256091" w:rsidRPr="00256091">
        <w:rPr>
          <w:rFonts w:ascii="Arial" w:hAnsi="Arial" w:cs="Arial"/>
          <w:b/>
          <w:bCs/>
          <w:sz w:val="16"/>
          <w:szCs w:val="16"/>
        </w:rPr>
        <w:t xml:space="preserve"> </w:t>
      </w:r>
      <w:r w:rsidR="00256091" w:rsidRPr="00256091">
        <w:rPr>
          <w:rFonts w:ascii="Arial" w:hAnsi="Arial" w:cs="Arial"/>
          <w:bCs/>
          <w:sz w:val="16"/>
          <w:szCs w:val="16"/>
        </w:rPr>
        <w:t>material de consumo: cadernos, lápis, borrachas, canetas, réguas</w:t>
      </w:r>
      <w:r w:rsidR="00256091" w:rsidRPr="00256091">
        <w:rPr>
          <w:rFonts w:ascii="Arial" w:hAnsi="Arial" w:cs="Arial"/>
          <w:sz w:val="16"/>
          <w:szCs w:val="16"/>
        </w:rPr>
        <w:t xml:space="preserve"> e apontadores, para atender as necessidades das Escolas da Rede Pública Estadual de Ensino</w:t>
      </w:r>
      <w:r w:rsidR="00577B89" w:rsidRPr="00256091">
        <w:rPr>
          <w:rFonts w:ascii="Arial" w:hAnsi="Arial" w:cs="Arial"/>
          <w:color w:val="000000" w:themeColor="text1"/>
          <w:sz w:val="16"/>
          <w:szCs w:val="16"/>
        </w:rPr>
        <w:t>,</w:t>
      </w:r>
      <w:r w:rsidR="00256091">
        <w:rPr>
          <w:rFonts w:ascii="Arial" w:hAnsi="Arial" w:cs="Arial"/>
          <w:color w:val="000000" w:themeColor="text1"/>
          <w:sz w:val="16"/>
          <w:szCs w:val="16"/>
        </w:rPr>
        <w:t xml:space="preserve"> a pedido da Secretaria de Estado da </w:t>
      </w:r>
      <w:r w:rsidR="00333AAB">
        <w:rPr>
          <w:rFonts w:ascii="Arial" w:hAnsi="Arial" w:cs="Arial"/>
          <w:color w:val="000000" w:themeColor="text1"/>
          <w:sz w:val="16"/>
          <w:szCs w:val="16"/>
        </w:rPr>
        <w:t>Educação</w:t>
      </w:r>
      <w:r w:rsidR="00256091">
        <w:rPr>
          <w:rFonts w:ascii="Arial" w:hAnsi="Arial" w:cs="Arial"/>
          <w:color w:val="000000" w:themeColor="text1"/>
          <w:sz w:val="16"/>
          <w:szCs w:val="16"/>
        </w:rPr>
        <w:t xml:space="preserve">, </w:t>
      </w:r>
      <w:r w:rsidR="00702065" w:rsidRPr="00256091">
        <w:rPr>
          <w:rFonts w:ascii="Arial" w:hAnsi="Arial" w:cs="Arial"/>
          <w:color w:val="000000" w:themeColor="text1"/>
          <w:sz w:val="16"/>
          <w:szCs w:val="16"/>
        </w:rPr>
        <w:t xml:space="preserve"> </w:t>
      </w:r>
      <w:r w:rsidR="00702065" w:rsidRPr="00256091">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150F0C" w:rsidRDefault="00817C09" w:rsidP="00150F0C">
      <w:pPr>
        <w:pStyle w:val="PargrafodaLista"/>
        <w:numPr>
          <w:ilvl w:val="1"/>
          <w:numId w:val="39"/>
        </w:numPr>
        <w:rPr>
          <w:rFonts w:ascii="Arial" w:hAnsi="Arial" w:cs="Arial"/>
          <w:b/>
          <w:bCs/>
          <w:sz w:val="16"/>
          <w:szCs w:val="16"/>
        </w:rPr>
      </w:pPr>
      <w:r>
        <w:rPr>
          <w:rFonts w:ascii="Arial" w:hAnsi="Arial" w:cs="Arial"/>
          <w:sz w:val="16"/>
          <w:szCs w:val="16"/>
        </w:rPr>
        <w:t>Registro de Preços</w:t>
      </w:r>
      <w:proofErr w:type="gramStart"/>
      <w:r w:rsidR="00206819" w:rsidRPr="00FF0EEE">
        <w:rPr>
          <w:rFonts w:ascii="Arial" w:hAnsi="Arial" w:cs="Arial"/>
          <w:sz w:val="16"/>
          <w:szCs w:val="16"/>
        </w:rPr>
        <w:t xml:space="preserve"> </w:t>
      </w:r>
      <w:r>
        <w:rPr>
          <w:rFonts w:ascii="Arial" w:hAnsi="Arial" w:cs="Arial"/>
          <w:sz w:val="16"/>
          <w:szCs w:val="16"/>
        </w:rPr>
        <w:t xml:space="preserve"> </w:t>
      </w:r>
      <w:proofErr w:type="gramEnd"/>
      <w:r w:rsidR="00333AAB" w:rsidRPr="00256091">
        <w:rPr>
          <w:rFonts w:ascii="Arial" w:hAnsi="Arial" w:cs="Arial"/>
          <w:sz w:val="16"/>
          <w:szCs w:val="16"/>
        </w:rPr>
        <w:t>para futura e eventual aquisição de</w:t>
      </w:r>
      <w:r w:rsidR="00333AAB" w:rsidRPr="00256091">
        <w:rPr>
          <w:rFonts w:ascii="Arial" w:hAnsi="Arial" w:cs="Arial"/>
          <w:b/>
          <w:bCs/>
          <w:sz w:val="16"/>
          <w:szCs w:val="16"/>
        </w:rPr>
        <w:t xml:space="preserve"> </w:t>
      </w:r>
      <w:r w:rsidR="00333AAB" w:rsidRPr="00256091">
        <w:rPr>
          <w:rFonts w:ascii="Arial" w:hAnsi="Arial" w:cs="Arial"/>
          <w:bCs/>
          <w:sz w:val="16"/>
          <w:szCs w:val="16"/>
        </w:rPr>
        <w:t>material de consumo: cadernos, lápis, borrachas, canetas, réguas</w:t>
      </w:r>
      <w:r w:rsidR="00333AAB" w:rsidRPr="00256091">
        <w:rPr>
          <w:rFonts w:ascii="Arial" w:hAnsi="Arial" w:cs="Arial"/>
          <w:sz w:val="16"/>
          <w:szCs w:val="16"/>
        </w:rPr>
        <w:t xml:space="preserve"> e apontadores, para atender as necessidades das Escolas da Rede Pública Estadual de Ensino</w:t>
      </w:r>
      <w:r w:rsidR="00333AAB" w:rsidRPr="00256091">
        <w:rPr>
          <w:rFonts w:ascii="Arial" w:hAnsi="Arial" w:cs="Arial"/>
          <w:color w:val="000000" w:themeColor="text1"/>
          <w:sz w:val="16"/>
          <w:szCs w:val="16"/>
        </w:rPr>
        <w:t>,</w:t>
      </w:r>
      <w:r w:rsidR="00333AAB">
        <w:rPr>
          <w:rFonts w:ascii="Arial" w:hAnsi="Arial" w:cs="Arial"/>
          <w:color w:val="000000" w:themeColor="text1"/>
          <w:sz w:val="16"/>
          <w:szCs w:val="16"/>
        </w:rPr>
        <w:t xml:space="preserve"> a pedido da Secretaria de Estado da Educação</w:t>
      </w:r>
    </w:p>
    <w:p w:rsidR="00150F0C" w:rsidRPr="00150F0C" w:rsidRDefault="00150F0C" w:rsidP="00150F0C">
      <w:pPr>
        <w:pStyle w:val="PargrafodaLista"/>
        <w:rPr>
          <w:rFonts w:ascii="Arial" w:hAnsi="Arial" w:cs="Arial"/>
          <w:b/>
          <w:bCs/>
          <w:sz w:val="16"/>
          <w:szCs w:val="16"/>
        </w:rPr>
      </w:pPr>
    </w:p>
    <w:p w:rsidR="009D2314" w:rsidRPr="00067B8E" w:rsidRDefault="009D2314" w:rsidP="00150F0C">
      <w:pPr>
        <w:pStyle w:val="PargrafodaLista"/>
        <w:numPr>
          <w:ilvl w:val="1"/>
          <w:numId w:val="39"/>
        </w:numPr>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9D2314" w:rsidRDefault="00570245" w:rsidP="009D2314">
      <w:pPr>
        <w:pStyle w:val="Corpodetexto3"/>
        <w:numPr>
          <w:ilvl w:val="1"/>
          <w:numId w:val="19"/>
        </w:numPr>
        <w:tabs>
          <w:tab w:val="left" w:pos="900"/>
        </w:tabs>
        <w:ind w:right="47"/>
        <w:rPr>
          <w:rFonts w:ascii="Arial" w:hAnsi="Arial" w:cs="Arial"/>
          <w:sz w:val="16"/>
          <w:szCs w:val="16"/>
        </w:rPr>
      </w:pPr>
      <w:r w:rsidRPr="00D110CA">
        <w:rPr>
          <w:rFonts w:ascii="Arial" w:hAnsi="Arial" w:cs="Arial"/>
          <w:b/>
          <w:sz w:val="16"/>
          <w:szCs w:val="16"/>
        </w:rPr>
        <w:t xml:space="preserve">O </w:t>
      </w:r>
      <w:r w:rsidRPr="00D110CA">
        <w:rPr>
          <w:rFonts w:ascii="Arial" w:hAnsi="Arial" w:cs="Arial"/>
          <w:b/>
          <w:bCs/>
          <w:sz w:val="16"/>
          <w:szCs w:val="16"/>
        </w:rPr>
        <w:t>prazo de entrega</w:t>
      </w:r>
      <w:r w:rsidR="000F74A8" w:rsidRPr="00D110CA">
        <w:rPr>
          <w:rFonts w:ascii="Arial" w:hAnsi="Arial" w:cs="Arial"/>
          <w:b/>
          <w:bCs/>
          <w:sz w:val="16"/>
          <w:szCs w:val="16"/>
        </w:rPr>
        <w:t>:</w:t>
      </w:r>
      <w:r w:rsidR="00C53CAF" w:rsidRPr="00D110CA">
        <w:rPr>
          <w:rFonts w:ascii="Arial" w:hAnsi="Arial" w:cs="Arial"/>
          <w:b/>
          <w:bCs/>
          <w:sz w:val="16"/>
          <w:szCs w:val="16"/>
        </w:rPr>
        <w:t xml:space="preserve"> </w:t>
      </w:r>
      <w:r w:rsidR="007D4C67">
        <w:rPr>
          <w:rFonts w:ascii="Arial" w:hAnsi="Arial" w:cs="Arial"/>
          <w:bCs/>
          <w:sz w:val="16"/>
          <w:szCs w:val="16"/>
        </w:rPr>
        <w:t xml:space="preserve">A contratada deverá efetuar a entrega será total, em até </w:t>
      </w:r>
      <w:r w:rsidR="00333AAB">
        <w:rPr>
          <w:rFonts w:ascii="Arial" w:hAnsi="Arial" w:cs="Arial"/>
          <w:bCs/>
          <w:sz w:val="16"/>
          <w:szCs w:val="16"/>
        </w:rPr>
        <w:t>30 (trinta</w:t>
      </w:r>
      <w:r w:rsidR="007D4C67">
        <w:rPr>
          <w:rFonts w:ascii="Arial" w:hAnsi="Arial" w:cs="Arial"/>
          <w:bCs/>
          <w:sz w:val="16"/>
          <w:szCs w:val="16"/>
        </w:rPr>
        <w:t>) dias, após o recebimento da nota de empenho e assinatura do contrato</w:t>
      </w:r>
      <w:r w:rsidR="009D2314" w:rsidRPr="00D110CA">
        <w:rPr>
          <w:rFonts w:ascii="Arial" w:hAnsi="Arial" w:cs="Arial"/>
          <w:sz w:val="16"/>
          <w:szCs w:val="16"/>
        </w:rPr>
        <w:t>.</w:t>
      </w:r>
      <w:r w:rsidR="00C84721" w:rsidRPr="000B1908">
        <w:rPr>
          <w:rFonts w:ascii="Arial" w:hAnsi="Arial" w:cs="Arial"/>
          <w:sz w:val="16"/>
          <w:szCs w:val="16"/>
        </w:rPr>
        <w:t xml:space="preserve">  </w:t>
      </w:r>
    </w:p>
    <w:p w:rsidR="000B1908" w:rsidRPr="0007170D" w:rsidRDefault="000B1908" w:rsidP="0007170D">
      <w:pPr>
        <w:rPr>
          <w:rFonts w:ascii="Arial" w:hAnsi="Arial" w:cs="Arial"/>
          <w:sz w:val="16"/>
          <w:szCs w:val="16"/>
        </w:rPr>
      </w:pPr>
    </w:p>
    <w:p w:rsidR="000B1908" w:rsidRDefault="000B1908" w:rsidP="000B1908">
      <w:pPr>
        <w:pStyle w:val="PargrafodaLista"/>
        <w:rPr>
          <w:rFonts w:ascii="Arial" w:hAnsi="Arial" w:cs="Arial"/>
          <w:sz w:val="16"/>
          <w:szCs w:val="16"/>
        </w:rPr>
      </w:pPr>
    </w:p>
    <w:p w:rsidR="00333AAB" w:rsidRPr="00333AAB" w:rsidRDefault="009D2314" w:rsidP="00333AAB">
      <w:pPr>
        <w:pStyle w:val="PargrafodaLista"/>
        <w:numPr>
          <w:ilvl w:val="1"/>
          <w:numId w:val="19"/>
        </w:numPr>
        <w:tabs>
          <w:tab w:val="num" w:pos="0"/>
        </w:tabs>
        <w:jc w:val="both"/>
        <w:rPr>
          <w:rFonts w:ascii="Arial" w:hAnsi="Arial" w:cs="Arial"/>
          <w:sz w:val="16"/>
          <w:szCs w:val="16"/>
        </w:rPr>
      </w:pPr>
      <w:r w:rsidRPr="00333AAB">
        <w:rPr>
          <w:rFonts w:ascii="Arial" w:hAnsi="Arial" w:cs="Arial"/>
          <w:b/>
          <w:bCs/>
          <w:sz w:val="16"/>
          <w:szCs w:val="16"/>
        </w:rPr>
        <w:t xml:space="preserve">Local de </w:t>
      </w:r>
      <w:r w:rsidR="00570245" w:rsidRPr="00333AAB">
        <w:rPr>
          <w:rFonts w:ascii="Arial" w:hAnsi="Arial" w:cs="Arial"/>
          <w:b/>
          <w:bCs/>
          <w:sz w:val="16"/>
          <w:szCs w:val="16"/>
        </w:rPr>
        <w:t>entrega</w:t>
      </w:r>
      <w:proofErr w:type="gramStart"/>
      <w:r w:rsidRPr="00333AAB">
        <w:rPr>
          <w:rFonts w:ascii="Arial" w:hAnsi="Arial" w:cs="Arial"/>
          <w:b/>
          <w:bCs/>
          <w:sz w:val="16"/>
          <w:szCs w:val="16"/>
        </w:rPr>
        <w:t xml:space="preserve">: </w:t>
      </w:r>
      <w:r w:rsidR="00333AAB" w:rsidRPr="00333AAB">
        <w:rPr>
          <w:rFonts w:ascii="Arial" w:hAnsi="Arial" w:cs="Arial"/>
          <w:b/>
          <w:sz w:val="16"/>
          <w:szCs w:val="16"/>
        </w:rPr>
        <w:t>:</w:t>
      </w:r>
      <w:proofErr w:type="gramEnd"/>
      <w:r w:rsidR="00333AAB" w:rsidRPr="00333AAB">
        <w:rPr>
          <w:rFonts w:ascii="Arial" w:hAnsi="Arial" w:cs="Arial"/>
          <w:b/>
          <w:sz w:val="16"/>
          <w:szCs w:val="16"/>
        </w:rPr>
        <w:t xml:space="preserve"> </w:t>
      </w:r>
      <w:r w:rsidR="00333AAB" w:rsidRPr="00333AAB">
        <w:rPr>
          <w:rFonts w:ascii="Arial" w:hAnsi="Arial" w:cs="Arial"/>
          <w:sz w:val="16"/>
          <w:szCs w:val="16"/>
        </w:rPr>
        <w:t>Rua dos Imigrantes nº 1699, Bairro São Sebastião II ao lado do IDARON, Porto Velho – RO, no horário das 07:30 às 13:30 horas, de segunda a sexta feira conforme agendamento com a Comissão Estadual  de Recebimento.</w:t>
      </w:r>
    </w:p>
    <w:p w:rsidR="007E6BA2" w:rsidRPr="00333AAB" w:rsidRDefault="007E6BA2" w:rsidP="00333AAB">
      <w:pPr>
        <w:pStyle w:val="Corpodetexto3"/>
        <w:tabs>
          <w:tab w:val="left" w:pos="900"/>
        </w:tabs>
        <w:ind w:left="360" w:right="47"/>
        <w:rPr>
          <w:rFonts w:ascii="Arial" w:hAnsi="Arial" w:cs="Arial"/>
          <w:sz w:val="16"/>
          <w:szCs w:val="16"/>
        </w:rPr>
      </w:pPr>
    </w:p>
    <w:p w:rsidR="006824AE" w:rsidRPr="006824AE" w:rsidRDefault="006824AE" w:rsidP="006824AE">
      <w:pPr>
        <w:pStyle w:val="Corpodetexto3"/>
        <w:tabs>
          <w:tab w:val="left" w:pos="900"/>
        </w:tabs>
        <w:ind w:left="360"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28355D" w:rsidRDefault="00077082" w:rsidP="00FE3739">
      <w:pPr>
        <w:jc w:val="both"/>
        <w:rPr>
          <w:rFonts w:ascii="Arial" w:hAnsi="Arial" w:cs="Arial"/>
          <w:sz w:val="16"/>
          <w:szCs w:val="16"/>
        </w:rPr>
      </w:pPr>
      <w:r>
        <w:rPr>
          <w:rFonts w:ascii="Arial" w:hAnsi="Arial" w:cs="Arial"/>
          <w:b/>
          <w:sz w:val="16"/>
          <w:szCs w:val="16"/>
        </w:rPr>
        <w:t>SEDUC – Secretaria de Estado da Educação</w:t>
      </w:r>
    </w:p>
    <w:p w:rsidR="009327AC" w:rsidRDefault="009327AC"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170D" w:rsidRDefault="0007170D">
      <w:r>
        <w:separator/>
      </w:r>
    </w:p>
  </w:endnote>
  <w:endnote w:type="continuationSeparator" w:id="1">
    <w:p w:rsidR="0007170D" w:rsidRDefault="000717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170D" w:rsidRDefault="0007170D">
      <w:r>
        <w:separator/>
      </w:r>
    </w:p>
  </w:footnote>
  <w:footnote w:type="continuationSeparator" w:id="1">
    <w:p w:rsidR="0007170D" w:rsidRDefault="0007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70D" w:rsidRDefault="0007170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40004"/>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C0E03"/>
    <w:rsid w:val="000D04E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5132"/>
    <w:rsid w:val="001256C6"/>
    <w:rsid w:val="00136D85"/>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4390"/>
    <w:rsid w:val="001E79D3"/>
    <w:rsid w:val="001F11F9"/>
    <w:rsid w:val="001F6435"/>
    <w:rsid w:val="00201234"/>
    <w:rsid w:val="00206819"/>
    <w:rsid w:val="00213CF2"/>
    <w:rsid w:val="00220F78"/>
    <w:rsid w:val="0024014B"/>
    <w:rsid w:val="00244983"/>
    <w:rsid w:val="00256091"/>
    <w:rsid w:val="00260036"/>
    <w:rsid w:val="00263010"/>
    <w:rsid w:val="002640C0"/>
    <w:rsid w:val="00265C0C"/>
    <w:rsid w:val="0027115B"/>
    <w:rsid w:val="0028355D"/>
    <w:rsid w:val="00284428"/>
    <w:rsid w:val="00294FBA"/>
    <w:rsid w:val="002A1D6C"/>
    <w:rsid w:val="002B37D9"/>
    <w:rsid w:val="002B5A0D"/>
    <w:rsid w:val="002B736B"/>
    <w:rsid w:val="002C0603"/>
    <w:rsid w:val="002C214A"/>
    <w:rsid w:val="002C5AC0"/>
    <w:rsid w:val="002D43DC"/>
    <w:rsid w:val="002D60E9"/>
    <w:rsid w:val="002F2335"/>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314"/>
    <w:rsid w:val="003721B4"/>
    <w:rsid w:val="003725DB"/>
    <w:rsid w:val="003860D7"/>
    <w:rsid w:val="0039010C"/>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4A71"/>
    <w:rsid w:val="00430B87"/>
    <w:rsid w:val="0043293A"/>
    <w:rsid w:val="00447578"/>
    <w:rsid w:val="004475AA"/>
    <w:rsid w:val="004514D6"/>
    <w:rsid w:val="0045394B"/>
    <w:rsid w:val="00455C66"/>
    <w:rsid w:val="00456DB6"/>
    <w:rsid w:val="00460C51"/>
    <w:rsid w:val="00461F89"/>
    <w:rsid w:val="0046252C"/>
    <w:rsid w:val="00467E48"/>
    <w:rsid w:val="004711F6"/>
    <w:rsid w:val="0048752A"/>
    <w:rsid w:val="00490488"/>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53C3"/>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F1C4F"/>
    <w:rsid w:val="005F2FE4"/>
    <w:rsid w:val="005F3341"/>
    <w:rsid w:val="006024EA"/>
    <w:rsid w:val="00620EE6"/>
    <w:rsid w:val="00621F6B"/>
    <w:rsid w:val="00635335"/>
    <w:rsid w:val="00641936"/>
    <w:rsid w:val="0064512C"/>
    <w:rsid w:val="00651F1E"/>
    <w:rsid w:val="00663572"/>
    <w:rsid w:val="0066453C"/>
    <w:rsid w:val="00665863"/>
    <w:rsid w:val="0066615F"/>
    <w:rsid w:val="00677FDF"/>
    <w:rsid w:val="00680691"/>
    <w:rsid w:val="006824AE"/>
    <w:rsid w:val="0068501A"/>
    <w:rsid w:val="0068550D"/>
    <w:rsid w:val="00690CC3"/>
    <w:rsid w:val="00693C19"/>
    <w:rsid w:val="006A0A97"/>
    <w:rsid w:val="006A21C2"/>
    <w:rsid w:val="006B0BE3"/>
    <w:rsid w:val="006B12B7"/>
    <w:rsid w:val="006B7B33"/>
    <w:rsid w:val="006F19C3"/>
    <w:rsid w:val="00702065"/>
    <w:rsid w:val="00735DF8"/>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2AA9"/>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40C6"/>
    <w:rsid w:val="00866E56"/>
    <w:rsid w:val="00875016"/>
    <w:rsid w:val="00876638"/>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043"/>
    <w:rsid w:val="008C092F"/>
    <w:rsid w:val="008C3385"/>
    <w:rsid w:val="008C447D"/>
    <w:rsid w:val="008C547B"/>
    <w:rsid w:val="008D6F35"/>
    <w:rsid w:val="008D7655"/>
    <w:rsid w:val="008D7D1E"/>
    <w:rsid w:val="008F3332"/>
    <w:rsid w:val="008F73CB"/>
    <w:rsid w:val="00903614"/>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A230C"/>
    <w:rsid w:val="009A3C8C"/>
    <w:rsid w:val="009A4671"/>
    <w:rsid w:val="009C0461"/>
    <w:rsid w:val="009D2314"/>
    <w:rsid w:val="009D526E"/>
    <w:rsid w:val="009E1BF0"/>
    <w:rsid w:val="009E3650"/>
    <w:rsid w:val="009F13D6"/>
    <w:rsid w:val="009F2597"/>
    <w:rsid w:val="00A03750"/>
    <w:rsid w:val="00A03BE6"/>
    <w:rsid w:val="00A162C1"/>
    <w:rsid w:val="00A16F8B"/>
    <w:rsid w:val="00A172C9"/>
    <w:rsid w:val="00A30C71"/>
    <w:rsid w:val="00A43BC1"/>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5CD4"/>
    <w:rsid w:val="00AC50A6"/>
    <w:rsid w:val="00AC50A9"/>
    <w:rsid w:val="00AD0282"/>
    <w:rsid w:val="00AD47CE"/>
    <w:rsid w:val="00AE2687"/>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4420"/>
    <w:rsid w:val="00BC2B5A"/>
    <w:rsid w:val="00BC43A0"/>
    <w:rsid w:val="00BC78FB"/>
    <w:rsid w:val="00BD144B"/>
    <w:rsid w:val="00BD59B6"/>
    <w:rsid w:val="00BF0AC8"/>
    <w:rsid w:val="00BF417F"/>
    <w:rsid w:val="00BF4A4A"/>
    <w:rsid w:val="00C00DDE"/>
    <w:rsid w:val="00C115BB"/>
    <w:rsid w:val="00C12766"/>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62207"/>
    <w:rsid w:val="00C71E07"/>
    <w:rsid w:val="00C72D84"/>
    <w:rsid w:val="00C81030"/>
    <w:rsid w:val="00C82C4D"/>
    <w:rsid w:val="00C840A8"/>
    <w:rsid w:val="00C84721"/>
    <w:rsid w:val="00C8738C"/>
    <w:rsid w:val="00C90ABF"/>
    <w:rsid w:val="00C97ABC"/>
    <w:rsid w:val="00CA10B3"/>
    <w:rsid w:val="00CB03EB"/>
    <w:rsid w:val="00CB29E7"/>
    <w:rsid w:val="00CD1D80"/>
    <w:rsid w:val="00CD1F56"/>
    <w:rsid w:val="00CD6B03"/>
    <w:rsid w:val="00CE440F"/>
    <w:rsid w:val="00CE62DB"/>
    <w:rsid w:val="00CE6634"/>
    <w:rsid w:val="00CE6FE8"/>
    <w:rsid w:val="00CF781E"/>
    <w:rsid w:val="00D01DB8"/>
    <w:rsid w:val="00D021B6"/>
    <w:rsid w:val="00D04D29"/>
    <w:rsid w:val="00D110CA"/>
    <w:rsid w:val="00D113A6"/>
    <w:rsid w:val="00D131B8"/>
    <w:rsid w:val="00D13581"/>
    <w:rsid w:val="00D143E6"/>
    <w:rsid w:val="00D14A06"/>
    <w:rsid w:val="00D23307"/>
    <w:rsid w:val="00D24C5C"/>
    <w:rsid w:val="00D30439"/>
    <w:rsid w:val="00D31430"/>
    <w:rsid w:val="00D362AE"/>
    <w:rsid w:val="00D41CB0"/>
    <w:rsid w:val="00D5545F"/>
    <w:rsid w:val="00D678C8"/>
    <w:rsid w:val="00D7089B"/>
    <w:rsid w:val="00D74634"/>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2FBA"/>
    <w:rsid w:val="00DD4A61"/>
    <w:rsid w:val="00DE3E2B"/>
    <w:rsid w:val="00DE5A13"/>
    <w:rsid w:val="00DE71D1"/>
    <w:rsid w:val="00DF670A"/>
    <w:rsid w:val="00E0140E"/>
    <w:rsid w:val="00E02332"/>
    <w:rsid w:val="00E10790"/>
    <w:rsid w:val="00E23C85"/>
    <w:rsid w:val="00E25115"/>
    <w:rsid w:val="00E40F89"/>
    <w:rsid w:val="00E4549A"/>
    <w:rsid w:val="00E464A7"/>
    <w:rsid w:val="00E717DD"/>
    <w:rsid w:val="00E71CF0"/>
    <w:rsid w:val="00E727D5"/>
    <w:rsid w:val="00E72C3A"/>
    <w:rsid w:val="00E732A9"/>
    <w:rsid w:val="00E746DF"/>
    <w:rsid w:val="00E93F3F"/>
    <w:rsid w:val="00EA17EC"/>
    <w:rsid w:val="00EB4B2B"/>
    <w:rsid w:val="00EC31DB"/>
    <w:rsid w:val="00EC3592"/>
    <w:rsid w:val="00EC50DC"/>
    <w:rsid w:val="00ED2E13"/>
    <w:rsid w:val="00EF31D4"/>
    <w:rsid w:val="00EF4B37"/>
    <w:rsid w:val="00F163E9"/>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2686</Words>
  <Characters>14508</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7</cp:revision>
  <cp:lastPrinted>2013-06-03T12:22:00Z</cp:lastPrinted>
  <dcterms:created xsi:type="dcterms:W3CDTF">2013-06-04T12:24:00Z</dcterms:created>
  <dcterms:modified xsi:type="dcterms:W3CDTF">2013-06-04T14:24:00Z</dcterms:modified>
</cp:coreProperties>
</file>